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A45EF" w14:textId="4C91D48F" w:rsidR="00AF4E57" w:rsidRPr="00D930FE" w:rsidRDefault="005016F6" w:rsidP="005016F6">
      <w:pPr>
        <w:jc w:val="center"/>
        <w:rPr>
          <w:rFonts w:ascii="Arial" w:hAnsi="Arial" w:cs="Arial"/>
          <w:b/>
          <w:bCs/>
          <w:sz w:val="40"/>
          <w:szCs w:val="40"/>
        </w:rPr>
      </w:pPr>
      <w:r w:rsidRPr="00D930FE">
        <w:rPr>
          <w:rFonts w:ascii="Arial" w:hAnsi="Arial" w:cs="Arial"/>
          <w:b/>
          <w:bCs/>
          <w:sz w:val="40"/>
          <w:szCs w:val="40"/>
        </w:rPr>
        <w:t>Submission Guidelines</w:t>
      </w:r>
      <w:r w:rsidRPr="00D930FE">
        <w:rPr>
          <w:rFonts w:ascii="Arial" w:hAnsi="Arial" w:cs="Arial"/>
          <w:b/>
          <w:bCs/>
          <w:sz w:val="40"/>
          <w:szCs w:val="40"/>
        </w:rPr>
        <w:br/>
        <w:t xml:space="preserve"> </w:t>
      </w:r>
      <w:r w:rsidRPr="00D930FE">
        <w:rPr>
          <w:rFonts w:ascii="Arial" w:hAnsi="Arial" w:cs="Arial"/>
          <w:b/>
          <w:bCs/>
          <w:sz w:val="32"/>
          <w:szCs w:val="32"/>
        </w:rPr>
        <w:t>for the</w:t>
      </w:r>
      <w:r w:rsidRPr="00D930FE">
        <w:rPr>
          <w:rFonts w:ascii="Arial" w:hAnsi="Arial" w:cs="Arial"/>
          <w:b/>
          <w:bCs/>
          <w:sz w:val="40"/>
          <w:szCs w:val="40"/>
        </w:rPr>
        <w:t xml:space="preserve"> </w:t>
      </w:r>
      <w:r w:rsidRPr="00D930FE">
        <w:rPr>
          <w:rFonts w:ascii="Arial" w:hAnsi="Arial" w:cs="Arial"/>
          <w:b/>
          <w:bCs/>
          <w:sz w:val="40"/>
          <w:szCs w:val="40"/>
        </w:rPr>
        <w:br/>
        <w:t>Asian Journal of Government Audit</w:t>
      </w:r>
    </w:p>
    <w:p w14:paraId="11944247" w14:textId="7FBF467A" w:rsidR="005016F6" w:rsidRPr="00D930FE" w:rsidRDefault="005016F6" w:rsidP="005016F6">
      <w:pPr>
        <w:jc w:val="center"/>
        <w:rPr>
          <w:rFonts w:ascii="Arial" w:hAnsi="Arial" w:cs="Arial"/>
          <w:sz w:val="24"/>
          <w:szCs w:val="24"/>
        </w:rPr>
      </w:pPr>
    </w:p>
    <w:p w14:paraId="34488E9E" w14:textId="77777777" w:rsidR="00EF300C" w:rsidRPr="00D930FE" w:rsidRDefault="00EF300C" w:rsidP="00EF300C">
      <w:pPr>
        <w:pStyle w:val="NormalWeb"/>
        <w:shd w:val="clear" w:color="auto" w:fill="FFFFFF"/>
        <w:spacing w:before="0" w:beforeAutospacing="0" w:after="0" w:afterAutospacing="0"/>
        <w:textAlignment w:val="baseline"/>
        <w:rPr>
          <w:rFonts w:ascii="Tahoma" w:hAnsi="Tahoma" w:cs="Tahoma"/>
          <w:color w:val="424242"/>
        </w:rPr>
      </w:pPr>
    </w:p>
    <w:p w14:paraId="000E6C21" w14:textId="65BC4169" w:rsidR="00EF300C" w:rsidRPr="00D930FE" w:rsidRDefault="00EF300C" w:rsidP="00EF300C">
      <w:pPr>
        <w:pStyle w:val="NormalWeb"/>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color w:val="424242"/>
        </w:rPr>
        <w:t xml:space="preserve">The </w:t>
      </w:r>
      <w:r w:rsidRPr="00D930FE">
        <w:rPr>
          <w:rFonts w:ascii="Arial" w:hAnsi="Arial" w:cs="Arial"/>
        </w:rPr>
        <w:t>Asian Journal of Government Audit</w:t>
      </w:r>
      <w:r w:rsidRPr="00D930FE">
        <w:rPr>
          <w:rFonts w:ascii="Arial" w:hAnsi="Arial" w:cs="Arial"/>
          <w:color w:val="424242"/>
        </w:rPr>
        <w:t xml:space="preserve"> accepts submissions for each of its </w:t>
      </w:r>
      <w:r w:rsidRPr="00D930FE">
        <w:rPr>
          <w:rStyle w:val="object"/>
          <w:rFonts w:ascii="Arial" w:hAnsi="Arial" w:cs="Arial"/>
        </w:rPr>
        <w:t>biennial</w:t>
      </w:r>
      <w:r w:rsidRPr="00D930FE">
        <w:rPr>
          <w:rFonts w:ascii="Arial" w:hAnsi="Arial" w:cs="Arial"/>
          <w:color w:val="424242"/>
        </w:rPr>
        <w:t xml:space="preserve"> issues compiled in April and October. The Journal is looking for the following types of content:</w:t>
      </w:r>
    </w:p>
    <w:p w14:paraId="02264186" w14:textId="10AC6622" w:rsidR="0094623C" w:rsidRDefault="0094623C" w:rsidP="00EF300C">
      <w:pPr>
        <w:pStyle w:val="NormalWeb"/>
        <w:shd w:val="clear" w:color="auto" w:fill="FFFFFF"/>
        <w:spacing w:before="0" w:beforeAutospacing="0" w:after="0" w:afterAutospacing="0"/>
        <w:jc w:val="both"/>
        <w:textAlignment w:val="baseline"/>
        <w:rPr>
          <w:rFonts w:ascii="Arial" w:hAnsi="Arial" w:cs="Arial"/>
          <w:color w:val="424242"/>
        </w:rPr>
      </w:pPr>
    </w:p>
    <w:p w14:paraId="473D67E6" w14:textId="77777777" w:rsidR="001322DB" w:rsidRDefault="001322DB" w:rsidP="001322DB">
      <w:pPr>
        <w:pStyle w:val="NormalWeb"/>
        <w:shd w:val="clear" w:color="auto" w:fill="FFFFFF"/>
        <w:spacing w:before="0" w:beforeAutospacing="0" w:after="0" w:afterAutospacing="0"/>
        <w:jc w:val="both"/>
        <w:textAlignment w:val="baseline"/>
        <w:rPr>
          <w:rStyle w:val="Strong"/>
          <w:rFonts w:ascii="Arial" w:hAnsi="Arial" w:cs="Arial"/>
          <w:i/>
          <w:iCs/>
          <w:color w:val="424242"/>
          <w:bdr w:val="none" w:sz="0" w:space="0" w:color="auto" w:frame="1"/>
        </w:rPr>
      </w:pPr>
      <w:r w:rsidRPr="00D930FE">
        <w:rPr>
          <w:rStyle w:val="Strong"/>
          <w:rFonts w:ascii="Arial" w:hAnsi="Arial" w:cs="Arial"/>
          <w:i/>
          <w:iCs/>
          <w:color w:val="424242"/>
          <w:bdr w:val="none" w:sz="0" w:space="0" w:color="auto" w:frame="1"/>
        </w:rPr>
        <w:t>Technical Articles</w:t>
      </w:r>
      <w:r>
        <w:rPr>
          <w:rStyle w:val="Strong"/>
          <w:rFonts w:ascii="Arial" w:hAnsi="Arial" w:cs="Arial"/>
          <w:i/>
          <w:iCs/>
          <w:color w:val="424242"/>
          <w:bdr w:val="none" w:sz="0" w:space="0" w:color="auto" w:frame="1"/>
        </w:rPr>
        <w:t>:</w:t>
      </w:r>
      <w:r w:rsidRPr="00D930FE">
        <w:rPr>
          <w:rStyle w:val="Strong"/>
          <w:rFonts w:ascii="Arial" w:hAnsi="Arial" w:cs="Arial"/>
          <w:i/>
          <w:iCs/>
          <w:color w:val="424242"/>
          <w:bdr w:val="none" w:sz="0" w:space="0" w:color="auto" w:frame="1"/>
        </w:rPr>
        <w:t> </w:t>
      </w:r>
    </w:p>
    <w:p w14:paraId="19C7AC5D" w14:textId="77777777" w:rsidR="001322DB" w:rsidRPr="00D930FE" w:rsidRDefault="001322DB" w:rsidP="001322DB">
      <w:pPr>
        <w:pStyle w:val="NormalWeb"/>
        <w:shd w:val="clear" w:color="auto" w:fill="FFFFFF"/>
        <w:spacing w:before="0" w:beforeAutospacing="0" w:after="0" w:afterAutospacing="0"/>
        <w:jc w:val="both"/>
        <w:textAlignment w:val="baseline"/>
        <w:rPr>
          <w:rFonts w:ascii="Arial" w:hAnsi="Arial" w:cs="Arial"/>
          <w:color w:val="424242"/>
        </w:rPr>
      </w:pPr>
    </w:p>
    <w:p w14:paraId="1C2C2781" w14:textId="77777777" w:rsidR="001322DB" w:rsidRDefault="001322DB" w:rsidP="001322DB">
      <w:pPr>
        <w:pStyle w:val="NormalWeb"/>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color w:val="424242"/>
        </w:rPr>
        <w:t xml:space="preserve">The articles on </w:t>
      </w:r>
      <w:r>
        <w:rPr>
          <w:rFonts w:ascii="Arial" w:hAnsi="Arial" w:cs="Arial"/>
          <w:color w:val="424242"/>
        </w:rPr>
        <w:t xml:space="preserve">the current theme and </w:t>
      </w:r>
      <w:r w:rsidRPr="00D930FE">
        <w:rPr>
          <w:rFonts w:ascii="Arial" w:hAnsi="Arial" w:cs="Arial"/>
          <w:color w:val="424242"/>
        </w:rPr>
        <w:t xml:space="preserve">pragmatic aspects of public sector auditing will be accepted. These include case studies, ideas on new audit methodologies, or information on initiatives or programs related to capacity building and knowledge sharing. </w:t>
      </w:r>
    </w:p>
    <w:p w14:paraId="64F450C9" w14:textId="77777777" w:rsidR="001322DB" w:rsidRPr="00D930FE" w:rsidRDefault="001322DB" w:rsidP="001322DB">
      <w:pPr>
        <w:pStyle w:val="NormalWeb"/>
        <w:shd w:val="clear" w:color="auto" w:fill="FFFFFF"/>
        <w:spacing w:before="0" w:beforeAutospacing="0" w:after="0" w:afterAutospacing="0"/>
        <w:jc w:val="both"/>
        <w:textAlignment w:val="baseline"/>
        <w:rPr>
          <w:rFonts w:ascii="Arial" w:hAnsi="Arial" w:cs="Arial"/>
          <w:color w:val="424242"/>
        </w:rPr>
      </w:pPr>
    </w:p>
    <w:p w14:paraId="0BCC0F75" w14:textId="77777777" w:rsidR="001322DB" w:rsidRPr="00D930FE" w:rsidRDefault="001322DB" w:rsidP="001322DB">
      <w:pPr>
        <w:pStyle w:val="NormalWeb"/>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color w:val="424242"/>
        </w:rPr>
        <w:t>The other requirements are as follows:</w:t>
      </w:r>
    </w:p>
    <w:p w14:paraId="2E79A637" w14:textId="77777777" w:rsidR="001322DB" w:rsidRPr="00D930FE" w:rsidRDefault="001322DB" w:rsidP="001322DB">
      <w:pPr>
        <w:pStyle w:val="NormalWeb"/>
        <w:numPr>
          <w:ilvl w:val="0"/>
          <w:numId w:val="2"/>
        </w:numPr>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b/>
          <w:bCs/>
          <w:color w:val="424242"/>
        </w:rPr>
        <w:t>Font type:</w:t>
      </w:r>
      <w:r w:rsidRPr="00D930FE">
        <w:rPr>
          <w:rFonts w:ascii="Arial" w:hAnsi="Arial" w:cs="Arial"/>
          <w:color w:val="424242"/>
        </w:rPr>
        <w:t xml:space="preserve"> Book Antiqua</w:t>
      </w:r>
    </w:p>
    <w:p w14:paraId="0BEA53FD" w14:textId="77777777" w:rsidR="001322DB" w:rsidRPr="00D930FE" w:rsidRDefault="001322DB" w:rsidP="001322DB">
      <w:pPr>
        <w:pStyle w:val="NormalWeb"/>
        <w:numPr>
          <w:ilvl w:val="0"/>
          <w:numId w:val="2"/>
        </w:numPr>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b/>
          <w:bCs/>
          <w:color w:val="424242"/>
        </w:rPr>
        <w:t>Font size</w:t>
      </w:r>
      <w:r w:rsidRPr="00D930FE">
        <w:rPr>
          <w:rFonts w:ascii="Arial" w:hAnsi="Arial" w:cs="Arial"/>
          <w:color w:val="424242"/>
        </w:rPr>
        <w:t>: 12</w:t>
      </w:r>
    </w:p>
    <w:p w14:paraId="37A4D9BE" w14:textId="77777777" w:rsidR="001322DB" w:rsidRPr="00D930FE" w:rsidRDefault="001322DB" w:rsidP="001322DB">
      <w:pPr>
        <w:pStyle w:val="NormalWeb"/>
        <w:numPr>
          <w:ilvl w:val="0"/>
          <w:numId w:val="2"/>
        </w:numPr>
        <w:shd w:val="clear" w:color="auto" w:fill="FFFFFF"/>
        <w:spacing w:before="0" w:beforeAutospacing="0" w:after="0" w:afterAutospacing="0"/>
        <w:jc w:val="both"/>
        <w:textAlignment w:val="baseline"/>
        <w:rPr>
          <w:rFonts w:ascii="Arial" w:hAnsi="Arial" w:cs="Arial"/>
          <w:b/>
          <w:bCs/>
          <w:color w:val="424242"/>
        </w:rPr>
      </w:pPr>
      <w:r w:rsidRPr="00D930FE">
        <w:rPr>
          <w:rFonts w:ascii="Arial" w:hAnsi="Arial" w:cs="Arial"/>
          <w:b/>
          <w:bCs/>
          <w:color w:val="424242"/>
        </w:rPr>
        <w:t>Other details:</w:t>
      </w:r>
    </w:p>
    <w:p w14:paraId="4A4216C7" w14:textId="77777777" w:rsidR="001322DB" w:rsidRPr="00D930FE" w:rsidRDefault="001322DB" w:rsidP="001322DB">
      <w:pPr>
        <w:pStyle w:val="NormalWeb"/>
        <w:numPr>
          <w:ilvl w:val="0"/>
          <w:numId w:val="3"/>
        </w:numPr>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color w:val="424242"/>
        </w:rPr>
        <w:t>Name and photograph of the writer</w:t>
      </w:r>
    </w:p>
    <w:p w14:paraId="6470B871" w14:textId="77777777" w:rsidR="001322DB" w:rsidRPr="00D930FE" w:rsidRDefault="001322DB" w:rsidP="001322DB">
      <w:pPr>
        <w:pStyle w:val="NormalWeb"/>
        <w:numPr>
          <w:ilvl w:val="0"/>
          <w:numId w:val="3"/>
        </w:numPr>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color w:val="424242"/>
        </w:rPr>
        <w:t>His/ her brief profile</w:t>
      </w:r>
    </w:p>
    <w:p w14:paraId="67A145A9" w14:textId="77777777" w:rsidR="001322DB" w:rsidRDefault="001322DB" w:rsidP="00EF300C">
      <w:pPr>
        <w:pStyle w:val="NormalWeb"/>
        <w:shd w:val="clear" w:color="auto" w:fill="FFFFFF"/>
        <w:spacing w:before="0" w:beforeAutospacing="0" w:after="0" w:afterAutospacing="0"/>
        <w:jc w:val="both"/>
        <w:textAlignment w:val="baseline"/>
        <w:rPr>
          <w:rFonts w:ascii="Arial" w:hAnsi="Arial" w:cs="Arial"/>
          <w:color w:val="424242"/>
        </w:rPr>
      </w:pPr>
    </w:p>
    <w:p w14:paraId="3FCC3CB0" w14:textId="77777777" w:rsidR="001322DB" w:rsidRPr="00D930FE" w:rsidRDefault="001322DB" w:rsidP="001322DB">
      <w:pPr>
        <w:pStyle w:val="NormalWeb"/>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color w:val="424242"/>
        </w:rPr>
        <w:t xml:space="preserve">Articles should be no more than 1,500 words in length; photographs, charts, graphs, and other images should be at least 300 </w:t>
      </w:r>
      <w:proofErr w:type="spellStart"/>
      <w:r w:rsidRPr="00D930FE">
        <w:rPr>
          <w:rFonts w:ascii="Arial" w:hAnsi="Arial" w:cs="Arial"/>
          <w:color w:val="424242"/>
        </w:rPr>
        <w:t>ppi</w:t>
      </w:r>
      <w:proofErr w:type="spellEnd"/>
      <w:r w:rsidRPr="00D930FE">
        <w:rPr>
          <w:rFonts w:ascii="Arial" w:hAnsi="Arial" w:cs="Arial"/>
          <w:color w:val="424242"/>
        </w:rPr>
        <w:t xml:space="preserve"> and should be sent as separate .jpg files (please do not embed these in Word files).</w:t>
      </w:r>
    </w:p>
    <w:p w14:paraId="30FA51DE" w14:textId="77777777" w:rsidR="001322DB" w:rsidRDefault="001322DB" w:rsidP="00EF300C">
      <w:pPr>
        <w:pStyle w:val="NormalWeb"/>
        <w:shd w:val="clear" w:color="auto" w:fill="FFFFFF"/>
        <w:spacing w:before="0" w:beforeAutospacing="0" w:after="0" w:afterAutospacing="0"/>
        <w:jc w:val="both"/>
        <w:textAlignment w:val="baseline"/>
        <w:rPr>
          <w:rFonts w:ascii="Arial" w:hAnsi="Arial" w:cs="Arial"/>
          <w:color w:val="424242"/>
        </w:rPr>
      </w:pPr>
    </w:p>
    <w:p w14:paraId="0E237397" w14:textId="77777777" w:rsidR="001322DB" w:rsidRDefault="001322DB" w:rsidP="00EF300C">
      <w:pPr>
        <w:pStyle w:val="NormalWeb"/>
        <w:shd w:val="clear" w:color="auto" w:fill="FFFFFF"/>
        <w:spacing w:before="0" w:beforeAutospacing="0" w:after="0" w:afterAutospacing="0"/>
        <w:jc w:val="both"/>
        <w:textAlignment w:val="baseline"/>
        <w:rPr>
          <w:rFonts w:ascii="Arial" w:hAnsi="Arial" w:cs="Arial"/>
          <w:color w:val="424242"/>
        </w:rPr>
      </w:pPr>
    </w:p>
    <w:p w14:paraId="72408188" w14:textId="77777777" w:rsidR="00A74A94" w:rsidRPr="00A74A94" w:rsidRDefault="0094623C" w:rsidP="0094623C">
      <w:pPr>
        <w:pStyle w:val="NormalWeb"/>
        <w:shd w:val="clear" w:color="auto" w:fill="FFFFFF"/>
        <w:spacing w:before="0" w:beforeAutospacing="0" w:after="0" w:afterAutospacing="0"/>
        <w:jc w:val="both"/>
        <w:textAlignment w:val="baseline"/>
        <w:rPr>
          <w:rStyle w:val="Strong"/>
          <w:i/>
          <w:iCs/>
          <w:bdr w:val="none" w:sz="0" w:space="0" w:color="auto" w:frame="1"/>
        </w:rPr>
      </w:pPr>
      <w:r w:rsidRPr="00A74A94">
        <w:rPr>
          <w:rStyle w:val="Strong"/>
          <w:rFonts w:ascii="Arial" w:hAnsi="Arial" w:cs="Arial"/>
          <w:i/>
          <w:iCs/>
          <w:color w:val="424242"/>
          <w:bdr w:val="none" w:sz="0" w:space="0" w:color="auto" w:frame="1"/>
        </w:rPr>
        <w:t>New Heads of SAIs</w:t>
      </w:r>
      <w:r w:rsidRPr="00A74A94">
        <w:rPr>
          <w:rStyle w:val="Strong"/>
          <w:i/>
          <w:iCs/>
          <w:bdr w:val="none" w:sz="0" w:space="0" w:color="auto" w:frame="1"/>
        </w:rPr>
        <w:t xml:space="preserve">: </w:t>
      </w:r>
    </w:p>
    <w:p w14:paraId="7C4AC6E6" w14:textId="77777777" w:rsidR="00A74A94" w:rsidRDefault="00A74A94" w:rsidP="0094623C">
      <w:pPr>
        <w:pStyle w:val="NormalWeb"/>
        <w:shd w:val="clear" w:color="auto" w:fill="FFFFFF"/>
        <w:spacing w:before="0" w:beforeAutospacing="0" w:after="0" w:afterAutospacing="0"/>
        <w:jc w:val="both"/>
        <w:textAlignment w:val="baseline"/>
        <w:rPr>
          <w:rFonts w:ascii="Arial" w:hAnsi="Arial" w:cs="Arial"/>
          <w:color w:val="424242"/>
        </w:rPr>
      </w:pPr>
    </w:p>
    <w:p w14:paraId="0C4F0133" w14:textId="2FB63638" w:rsidR="0094623C" w:rsidRPr="00D930FE" w:rsidRDefault="0094623C" w:rsidP="0094623C">
      <w:pPr>
        <w:pStyle w:val="NormalWeb"/>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color w:val="424242"/>
        </w:rPr>
        <w:t xml:space="preserve">Please provide information on the appointment of an Auditor General, including his/her photograph and a brief profile. Please ensure that the resolution of the photograph is at least 300 </w:t>
      </w:r>
      <w:proofErr w:type="spellStart"/>
      <w:r w:rsidRPr="00D930FE">
        <w:rPr>
          <w:rFonts w:ascii="Arial" w:hAnsi="Arial" w:cs="Arial"/>
          <w:color w:val="424242"/>
        </w:rPr>
        <w:t>ppi</w:t>
      </w:r>
      <w:proofErr w:type="spellEnd"/>
      <w:r w:rsidRPr="00D930FE">
        <w:rPr>
          <w:rFonts w:ascii="Arial" w:hAnsi="Arial" w:cs="Arial"/>
          <w:color w:val="424242"/>
        </w:rPr>
        <w:t xml:space="preserve"> and send it electronically as a separate .jpg file (please do not embed photos into Word documents).</w:t>
      </w:r>
    </w:p>
    <w:p w14:paraId="5B764C54" w14:textId="645B102D" w:rsidR="0094623C" w:rsidRPr="00D930FE" w:rsidRDefault="0094623C" w:rsidP="0094623C">
      <w:pPr>
        <w:pStyle w:val="NormalWeb"/>
        <w:shd w:val="clear" w:color="auto" w:fill="FFFFFF"/>
        <w:spacing w:before="0" w:beforeAutospacing="0" w:after="0" w:afterAutospacing="0"/>
        <w:jc w:val="both"/>
        <w:textAlignment w:val="baseline"/>
        <w:rPr>
          <w:rFonts w:ascii="Arial" w:hAnsi="Arial" w:cs="Arial"/>
          <w:color w:val="424242"/>
        </w:rPr>
      </w:pPr>
    </w:p>
    <w:p w14:paraId="0D1DA7FB" w14:textId="77777777" w:rsidR="00A74A94" w:rsidRDefault="0094623C" w:rsidP="0094623C">
      <w:pPr>
        <w:pStyle w:val="NormalWeb"/>
        <w:shd w:val="clear" w:color="auto" w:fill="FFFFFF"/>
        <w:spacing w:before="0" w:beforeAutospacing="0" w:after="0" w:afterAutospacing="0"/>
        <w:jc w:val="both"/>
        <w:textAlignment w:val="baseline"/>
        <w:rPr>
          <w:rFonts w:ascii="Arial" w:hAnsi="Arial" w:cs="Arial"/>
          <w:color w:val="424242"/>
        </w:rPr>
      </w:pPr>
      <w:r w:rsidRPr="00D930FE">
        <w:rPr>
          <w:rStyle w:val="Strong"/>
          <w:rFonts w:ascii="Arial" w:hAnsi="Arial" w:cs="Arial"/>
          <w:i/>
          <w:iCs/>
          <w:color w:val="424242"/>
          <w:bdr w:val="none" w:sz="0" w:space="0" w:color="auto" w:frame="1"/>
        </w:rPr>
        <w:t>ASOSAI and INTOSAI News</w:t>
      </w:r>
      <w:r w:rsidR="00EF2DB1" w:rsidRPr="00D930FE">
        <w:rPr>
          <w:rStyle w:val="Strong"/>
          <w:rFonts w:ascii="Arial" w:hAnsi="Arial" w:cs="Arial"/>
          <w:i/>
          <w:iCs/>
          <w:color w:val="424242"/>
          <w:bdr w:val="none" w:sz="0" w:space="0" w:color="auto" w:frame="1"/>
        </w:rPr>
        <w:t>:</w:t>
      </w:r>
      <w:r w:rsidRPr="00D930FE">
        <w:rPr>
          <w:rFonts w:ascii="Arial" w:hAnsi="Arial" w:cs="Arial"/>
          <w:color w:val="424242"/>
        </w:rPr>
        <w:t> </w:t>
      </w:r>
    </w:p>
    <w:p w14:paraId="3F86E10E" w14:textId="77777777" w:rsidR="00A74A94" w:rsidRDefault="00A74A94" w:rsidP="0094623C">
      <w:pPr>
        <w:pStyle w:val="NormalWeb"/>
        <w:shd w:val="clear" w:color="auto" w:fill="FFFFFF"/>
        <w:spacing w:before="0" w:beforeAutospacing="0" w:after="0" w:afterAutospacing="0"/>
        <w:jc w:val="both"/>
        <w:textAlignment w:val="baseline"/>
        <w:rPr>
          <w:rFonts w:ascii="Arial" w:hAnsi="Arial" w:cs="Arial"/>
          <w:color w:val="424242"/>
        </w:rPr>
      </w:pPr>
    </w:p>
    <w:p w14:paraId="505C87BF" w14:textId="45C206AC" w:rsidR="0094623C" w:rsidRPr="00D930FE" w:rsidRDefault="0094623C" w:rsidP="0094623C">
      <w:pPr>
        <w:pStyle w:val="NormalWeb"/>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color w:val="424242"/>
        </w:rPr>
        <w:t>News about ASOSAI’s Working Groups, task forces, committees and subcommittees. Please send information about new activities of your group that would be of interest to the broader ASOSAI community</w:t>
      </w:r>
      <w:r w:rsidR="00D930FE" w:rsidRPr="00D930FE">
        <w:rPr>
          <w:rFonts w:ascii="Arial" w:hAnsi="Arial" w:cs="Arial"/>
          <w:color w:val="424242"/>
        </w:rPr>
        <w:t xml:space="preserve"> </w:t>
      </w:r>
      <w:r w:rsidRPr="00D930FE">
        <w:rPr>
          <w:rFonts w:ascii="Arial" w:hAnsi="Arial" w:cs="Arial"/>
          <w:color w:val="424242"/>
        </w:rPr>
        <w:t>includ</w:t>
      </w:r>
      <w:r w:rsidR="00D930FE" w:rsidRPr="00D930FE">
        <w:rPr>
          <w:rFonts w:ascii="Arial" w:hAnsi="Arial" w:cs="Arial"/>
          <w:color w:val="424242"/>
        </w:rPr>
        <w:t>ing</w:t>
      </w:r>
      <w:r w:rsidRPr="00D930FE">
        <w:rPr>
          <w:rFonts w:ascii="Arial" w:hAnsi="Arial" w:cs="Arial"/>
          <w:color w:val="424242"/>
        </w:rPr>
        <w:t xml:space="preserve"> ongoing group work, the publication of special documents, training initiatives, and collaborative efforts with other INTOSAI groups or external organizations. Please include your group’s e-mail address and website.</w:t>
      </w:r>
    </w:p>
    <w:p w14:paraId="08D08BB9" w14:textId="4E80A6E8" w:rsidR="0094623C" w:rsidRPr="00D930FE" w:rsidRDefault="0094623C" w:rsidP="0094623C">
      <w:pPr>
        <w:pStyle w:val="NormalWeb"/>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color w:val="424242"/>
        </w:rPr>
        <w:t xml:space="preserve">Contributions should be approximately 2-4 paragraphs, or up to 500 words. If you send a photograph, chart, graph or other image, please ensure that its resolution is at least 300 </w:t>
      </w:r>
      <w:proofErr w:type="spellStart"/>
      <w:r w:rsidRPr="00D930FE">
        <w:rPr>
          <w:rFonts w:ascii="Arial" w:hAnsi="Arial" w:cs="Arial"/>
          <w:color w:val="424242"/>
        </w:rPr>
        <w:t>ppi</w:t>
      </w:r>
      <w:proofErr w:type="spellEnd"/>
      <w:r w:rsidRPr="00D930FE">
        <w:rPr>
          <w:rFonts w:ascii="Arial" w:hAnsi="Arial" w:cs="Arial"/>
          <w:color w:val="424242"/>
        </w:rPr>
        <w:t xml:space="preserve"> and send it electronically as a separate .jpg file (please do not embed photos into Word documents).</w:t>
      </w:r>
    </w:p>
    <w:p w14:paraId="14886A23" w14:textId="77777777" w:rsidR="0094623C" w:rsidRPr="00D930FE" w:rsidRDefault="0094623C" w:rsidP="0094623C">
      <w:pPr>
        <w:pStyle w:val="NormalWeb"/>
        <w:shd w:val="clear" w:color="auto" w:fill="FFFFFF"/>
        <w:spacing w:before="0" w:beforeAutospacing="0" w:after="0" w:afterAutospacing="0"/>
        <w:jc w:val="both"/>
        <w:textAlignment w:val="baseline"/>
        <w:rPr>
          <w:rFonts w:ascii="Arial" w:hAnsi="Arial" w:cs="Arial"/>
          <w:color w:val="424242"/>
        </w:rPr>
      </w:pPr>
    </w:p>
    <w:p w14:paraId="43524650" w14:textId="46603910" w:rsidR="00A74A94" w:rsidRDefault="009E6021" w:rsidP="00EF300C">
      <w:pPr>
        <w:pStyle w:val="NormalWeb"/>
        <w:shd w:val="clear" w:color="auto" w:fill="FFFFFF"/>
        <w:spacing w:before="0" w:beforeAutospacing="0" w:after="0" w:afterAutospacing="0"/>
        <w:jc w:val="both"/>
        <w:textAlignment w:val="baseline"/>
        <w:rPr>
          <w:rFonts w:ascii="Arial" w:hAnsi="Arial" w:cs="Arial"/>
          <w:color w:val="424242"/>
        </w:rPr>
      </w:pPr>
      <w:r w:rsidRPr="00D930FE">
        <w:rPr>
          <w:rStyle w:val="Strong"/>
          <w:rFonts w:ascii="Arial" w:hAnsi="Arial" w:cs="Arial"/>
          <w:i/>
          <w:iCs/>
          <w:color w:val="424242"/>
          <w:bdr w:val="none" w:sz="0" w:space="0" w:color="auto" w:frame="1"/>
        </w:rPr>
        <w:t xml:space="preserve">Activities in member </w:t>
      </w:r>
      <w:proofErr w:type="gramStart"/>
      <w:r w:rsidRPr="00D930FE">
        <w:rPr>
          <w:rStyle w:val="Strong"/>
          <w:rFonts w:ascii="Arial" w:hAnsi="Arial" w:cs="Arial"/>
          <w:i/>
          <w:iCs/>
          <w:color w:val="424242"/>
          <w:bdr w:val="none" w:sz="0" w:space="0" w:color="auto" w:frame="1"/>
        </w:rPr>
        <w:t>SAIs :</w:t>
      </w:r>
      <w:proofErr w:type="gramEnd"/>
      <w:r w:rsidR="00EF300C" w:rsidRPr="00D930FE">
        <w:rPr>
          <w:rFonts w:ascii="Arial" w:hAnsi="Arial" w:cs="Arial"/>
          <w:color w:val="424242"/>
        </w:rPr>
        <w:t xml:space="preserve"> </w:t>
      </w:r>
    </w:p>
    <w:p w14:paraId="7479F805" w14:textId="77777777" w:rsidR="00A74A94" w:rsidRDefault="00A74A94" w:rsidP="00EF300C">
      <w:pPr>
        <w:pStyle w:val="NormalWeb"/>
        <w:shd w:val="clear" w:color="auto" w:fill="FFFFFF"/>
        <w:spacing w:before="0" w:beforeAutospacing="0" w:after="0" w:afterAutospacing="0"/>
        <w:jc w:val="both"/>
        <w:textAlignment w:val="baseline"/>
        <w:rPr>
          <w:rFonts w:ascii="Arial" w:hAnsi="Arial" w:cs="Arial"/>
          <w:color w:val="424242"/>
        </w:rPr>
      </w:pPr>
    </w:p>
    <w:p w14:paraId="37A73559" w14:textId="4F67270F" w:rsidR="00AA4773" w:rsidRPr="00D930FE" w:rsidRDefault="00EF300C" w:rsidP="00EF300C">
      <w:pPr>
        <w:pStyle w:val="NormalWeb"/>
        <w:shd w:val="clear" w:color="auto" w:fill="FFFFFF"/>
        <w:spacing w:before="0" w:beforeAutospacing="0" w:after="0" w:afterAutospacing="0"/>
        <w:jc w:val="both"/>
        <w:textAlignment w:val="baseline"/>
        <w:rPr>
          <w:rFonts w:ascii="Arial" w:hAnsi="Arial" w:cs="Arial"/>
          <w:color w:val="424242"/>
          <w:bdr w:val="none" w:sz="0" w:space="0" w:color="auto" w:frame="1"/>
        </w:rPr>
      </w:pPr>
      <w:r w:rsidRPr="00D930FE">
        <w:rPr>
          <w:rFonts w:ascii="Arial" w:hAnsi="Arial" w:cs="Arial"/>
          <w:color w:val="424242"/>
        </w:rPr>
        <w:t>Please send information about new activities relevant to your audit office</w:t>
      </w:r>
      <w:r w:rsidR="00EF2DB1" w:rsidRPr="00D930FE">
        <w:rPr>
          <w:rFonts w:ascii="Arial" w:hAnsi="Arial" w:cs="Arial"/>
          <w:color w:val="424242"/>
        </w:rPr>
        <w:t xml:space="preserve"> </w:t>
      </w:r>
      <w:r w:rsidRPr="00D930FE">
        <w:rPr>
          <w:rFonts w:ascii="Arial" w:hAnsi="Arial" w:cs="Arial"/>
          <w:color w:val="424242"/>
        </w:rPr>
        <w:t>includ</w:t>
      </w:r>
      <w:r w:rsidR="00EF2DB1" w:rsidRPr="00D930FE">
        <w:rPr>
          <w:rFonts w:ascii="Arial" w:hAnsi="Arial" w:cs="Arial"/>
          <w:color w:val="424242"/>
        </w:rPr>
        <w:t>ing</w:t>
      </w:r>
      <w:r w:rsidRPr="00D930FE">
        <w:rPr>
          <w:rFonts w:ascii="Arial" w:hAnsi="Arial" w:cs="Arial"/>
          <w:color w:val="424242"/>
        </w:rPr>
        <w:t xml:space="preserve"> the publication of an annual or special report, the implementation of new or revised audit legislation or mandates, an anniversary special to your organization, or a “special project” conducted within your office or as part of a collaborative effort with other SAIs.</w:t>
      </w:r>
      <w:r w:rsidRPr="00D930FE">
        <w:rPr>
          <w:rFonts w:ascii="Arial" w:hAnsi="Arial" w:cs="Arial"/>
          <w:color w:val="424242"/>
          <w:bdr w:val="none" w:sz="0" w:space="0" w:color="auto" w:frame="1"/>
        </w:rPr>
        <w:t> </w:t>
      </w:r>
      <w:r w:rsidR="00AA4773" w:rsidRPr="00D930FE">
        <w:rPr>
          <w:rFonts w:ascii="Arial" w:hAnsi="Arial" w:cs="Arial"/>
          <w:color w:val="424242"/>
          <w:bdr w:val="none" w:sz="0" w:space="0" w:color="auto" w:frame="1"/>
        </w:rPr>
        <w:t>You are also requested to intimate any change in the contact details of your organization</w:t>
      </w:r>
      <w:r w:rsidR="00A74A94">
        <w:rPr>
          <w:rFonts w:ascii="Arial" w:hAnsi="Arial" w:cs="Arial"/>
          <w:color w:val="424242"/>
          <w:bdr w:val="none" w:sz="0" w:space="0" w:color="auto" w:frame="1"/>
        </w:rPr>
        <w:t xml:space="preserve"> </w:t>
      </w:r>
      <w:r w:rsidR="00AA4773" w:rsidRPr="00D930FE">
        <w:rPr>
          <w:rFonts w:ascii="Arial" w:hAnsi="Arial" w:cs="Arial"/>
          <w:color w:val="424242"/>
          <w:bdr w:val="none" w:sz="0" w:space="0" w:color="auto" w:frame="1"/>
        </w:rPr>
        <w:t>(e-mail address etc).</w:t>
      </w:r>
    </w:p>
    <w:p w14:paraId="02FE7ABE" w14:textId="77777777" w:rsidR="00AA4773" w:rsidRPr="00D930FE" w:rsidRDefault="00AA4773" w:rsidP="00EF300C">
      <w:pPr>
        <w:pStyle w:val="NormalWeb"/>
        <w:shd w:val="clear" w:color="auto" w:fill="FFFFFF"/>
        <w:spacing w:before="0" w:beforeAutospacing="0" w:after="0" w:afterAutospacing="0"/>
        <w:jc w:val="both"/>
        <w:textAlignment w:val="baseline"/>
        <w:rPr>
          <w:rFonts w:ascii="Arial" w:hAnsi="Arial" w:cs="Arial"/>
          <w:color w:val="424242"/>
          <w:bdr w:val="none" w:sz="0" w:space="0" w:color="auto" w:frame="1"/>
        </w:rPr>
      </w:pPr>
    </w:p>
    <w:p w14:paraId="4456DB78" w14:textId="24B65C45" w:rsidR="00EF300C" w:rsidRPr="00D930FE" w:rsidRDefault="00EF300C" w:rsidP="00EF300C">
      <w:pPr>
        <w:pStyle w:val="NormalWeb"/>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color w:val="424242"/>
        </w:rPr>
        <w:t>Please include your SAI’s e-mail address and website.</w:t>
      </w:r>
    </w:p>
    <w:p w14:paraId="1DE67B2F" w14:textId="77777777" w:rsidR="009C1A4D" w:rsidRPr="00D930FE" w:rsidRDefault="009C1A4D" w:rsidP="00EF300C">
      <w:pPr>
        <w:pStyle w:val="NormalWeb"/>
        <w:shd w:val="clear" w:color="auto" w:fill="FFFFFF"/>
        <w:spacing w:before="0" w:beforeAutospacing="0" w:after="0" w:afterAutospacing="0"/>
        <w:jc w:val="both"/>
        <w:textAlignment w:val="baseline"/>
        <w:rPr>
          <w:rFonts w:ascii="Arial" w:hAnsi="Arial" w:cs="Arial"/>
          <w:color w:val="424242"/>
        </w:rPr>
      </w:pPr>
    </w:p>
    <w:p w14:paraId="532E6E40" w14:textId="48159F19" w:rsidR="00EF300C" w:rsidRPr="00D930FE" w:rsidRDefault="00EF300C" w:rsidP="00EF300C">
      <w:pPr>
        <w:pStyle w:val="NormalWeb"/>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color w:val="424242"/>
        </w:rPr>
        <w:t xml:space="preserve">Contributions should be approximately 2-4 paragraphs, or up to 500 words. If you send a photograph, please ensure that its resolution is at least 300 </w:t>
      </w:r>
      <w:proofErr w:type="spellStart"/>
      <w:r w:rsidRPr="00D930FE">
        <w:rPr>
          <w:rFonts w:ascii="Arial" w:hAnsi="Arial" w:cs="Arial"/>
          <w:color w:val="424242"/>
        </w:rPr>
        <w:t>ppi</w:t>
      </w:r>
      <w:proofErr w:type="spellEnd"/>
      <w:r w:rsidRPr="00D930FE">
        <w:rPr>
          <w:rFonts w:ascii="Arial" w:hAnsi="Arial" w:cs="Arial"/>
          <w:color w:val="424242"/>
        </w:rPr>
        <w:t xml:space="preserve"> and send it electronically as a separate .jpg file (please do not embed photos into Word documents).</w:t>
      </w:r>
    </w:p>
    <w:p w14:paraId="47BD6698" w14:textId="77777777" w:rsidR="009C1A4D" w:rsidRPr="00D930FE" w:rsidRDefault="009C1A4D" w:rsidP="00EF300C">
      <w:pPr>
        <w:pStyle w:val="NormalWeb"/>
        <w:shd w:val="clear" w:color="auto" w:fill="FFFFFF"/>
        <w:spacing w:before="0" w:beforeAutospacing="0" w:after="0" w:afterAutospacing="0"/>
        <w:jc w:val="both"/>
        <w:textAlignment w:val="baseline"/>
        <w:rPr>
          <w:rFonts w:ascii="Arial" w:hAnsi="Arial" w:cs="Arial"/>
          <w:color w:val="424242"/>
        </w:rPr>
      </w:pPr>
    </w:p>
    <w:p w14:paraId="59B79F14" w14:textId="77777777" w:rsidR="003447C4" w:rsidRPr="00D930FE" w:rsidRDefault="003447C4" w:rsidP="00EF300C">
      <w:pPr>
        <w:pStyle w:val="NormalWeb"/>
        <w:shd w:val="clear" w:color="auto" w:fill="FFFFFF"/>
        <w:spacing w:before="0" w:beforeAutospacing="0" w:after="0" w:afterAutospacing="0"/>
        <w:jc w:val="both"/>
        <w:textAlignment w:val="baseline"/>
        <w:rPr>
          <w:rFonts w:ascii="Arial" w:hAnsi="Arial" w:cs="Arial"/>
          <w:color w:val="424242"/>
        </w:rPr>
      </w:pPr>
      <w:bookmarkStart w:id="0" w:name="_GoBack"/>
      <w:bookmarkEnd w:id="0"/>
    </w:p>
    <w:p w14:paraId="01385630" w14:textId="6C657759" w:rsidR="00EF300C" w:rsidRPr="00D930FE" w:rsidRDefault="00EF300C" w:rsidP="00EF300C">
      <w:pPr>
        <w:pStyle w:val="NormalWeb"/>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color w:val="424242"/>
        </w:rPr>
        <w:t xml:space="preserve">For additional information, email the </w:t>
      </w:r>
      <w:r w:rsidR="00AA4773" w:rsidRPr="00D930FE">
        <w:rPr>
          <w:rFonts w:ascii="Arial" w:hAnsi="Arial" w:cs="Arial"/>
          <w:color w:val="424242"/>
        </w:rPr>
        <w:t>Journal</w:t>
      </w:r>
      <w:r w:rsidRPr="00D930FE">
        <w:rPr>
          <w:rFonts w:ascii="Arial" w:hAnsi="Arial" w:cs="Arial"/>
          <w:color w:val="424242"/>
        </w:rPr>
        <w:t xml:space="preserve"> at</w:t>
      </w:r>
      <w:r w:rsidR="003447C4" w:rsidRPr="00D930FE">
        <w:rPr>
          <w:rFonts w:ascii="Arial" w:hAnsi="Arial" w:cs="Arial"/>
          <w:color w:val="424242"/>
        </w:rPr>
        <w:t xml:space="preserve"> </w:t>
      </w:r>
      <w:hyperlink r:id="rId5" w:history="1">
        <w:r w:rsidR="003447C4" w:rsidRPr="00D930FE">
          <w:rPr>
            <w:rStyle w:val="Hyperlink"/>
            <w:rFonts w:ascii="Arial" w:hAnsi="Arial" w:cs="Arial"/>
          </w:rPr>
          <w:t>ir@cag.gov.in</w:t>
        </w:r>
      </w:hyperlink>
      <w:r w:rsidR="003447C4" w:rsidRPr="00D930FE">
        <w:rPr>
          <w:rFonts w:ascii="Arial" w:hAnsi="Arial" w:cs="Arial"/>
          <w:color w:val="424242"/>
        </w:rPr>
        <w:t xml:space="preserve"> and </w:t>
      </w:r>
      <w:hyperlink r:id="rId6" w:history="1">
        <w:r w:rsidR="003F2A05" w:rsidRPr="00D930FE">
          <w:rPr>
            <w:rStyle w:val="Hyperlink"/>
            <w:rFonts w:ascii="Arial" w:hAnsi="Arial" w:cs="Arial"/>
          </w:rPr>
          <w:t>asosai.journal@gmail.com</w:t>
        </w:r>
      </w:hyperlink>
    </w:p>
    <w:p w14:paraId="694F14C0" w14:textId="77777777" w:rsidR="00EF300C" w:rsidRPr="00D930FE" w:rsidRDefault="00EF300C" w:rsidP="00EF300C">
      <w:pPr>
        <w:pStyle w:val="NormalWeb"/>
        <w:shd w:val="clear" w:color="auto" w:fill="FFFFFF"/>
        <w:spacing w:before="0" w:beforeAutospacing="0" w:after="0" w:afterAutospacing="0"/>
        <w:jc w:val="both"/>
        <w:textAlignment w:val="baseline"/>
        <w:rPr>
          <w:rFonts w:ascii="Arial" w:hAnsi="Arial" w:cs="Arial"/>
          <w:color w:val="424242"/>
        </w:rPr>
      </w:pPr>
      <w:r w:rsidRPr="00D930FE">
        <w:rPr>
          <w:rFonts w:ascii="Arial" w:hAnsi="Arial" w:cs="Arial"/>
          <w:color w:val="424242"/>
        </w:rPr>
        <w:t> </w:t>
      </w:r>
    </w:p>
    <w:p w14:paraId="67FFA85C" w14:textId="77777777" w:rsidR="005016F6" w:rsidRPr="00D930FE" w:rsidRDefault="005016F6" w:rsidP="005016F6">
      <w:pPr>
        <w:jc w:val="center"/>
        <w:rPr>
          <w:rFonts w:ascii="Arial" w:hAnsi="Arial" w:cs="Arial"/>
          <w:sz w:val="24"/>
          <w:szCs w:val="24"/>
        </w:rPr>
      </w:pPr>
    </w:p>
    <w:sectPr w:rsidR="005016F6" w:rsidRPr="00D93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71500"/>
    <w:multiLevelType w:val="hybridMultilevel"/>
    <w:tmpl w:val="D08AD8A2"/>
    <w:lvl w:ilvl="0" w:tplc="55C6F658">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BAA48DD"/>
    <w:multiLevelType w:val="multilevel"/>
    <w:tmpl w:val="2654B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B13080D"/>
    <w:multiLevelType w:val="hybridMultilevel"/>
    <w:tmpl w:val="0B1EFCC4"/>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DA"/>
    <w:rsid w:val="001322DB"/>
    <w:rsid w:val="003447C4"/>
    <w:rsid w:val="003D5D40"/>
    <w:rsid w:val="003F2A05"/>
    <w:rsid w:val="005016F6"/>
    <w:rsid w:val="00711716"/>
    <w:rsid w:val="0094623C"/>
    <w:rsid w:val="009C1A4D"/>
    <w:rsid w:val="009E6021"/>
    <w:rsid w:val="00A74A94"/>
    <w:rsid w:val="00AA4773"/>
    <w:rsid w:val="00AF4E57"/>
    <w:rsid w:val="00C944DA"/>
    <w:rsid w:val="00D930FE"/>
    <w:rsid w:val="00EF2DB1"/>
    <w:rsid w:val="00EF30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848D"/>
  <w15:chartTrackingRefBased/>
  <w15:docId w15:val="{93E4101A-3D20-4456-BD84-87B57E18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300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F300C"/>
    <w:rPr>
      <w:b/>
      <w:bCs/>
    </w:rPr>
  </w:style>
  <w:style w:type="character" w:styleId="Emphasis">
    <w:name w:val="Emphasis"/>
    <w:basedOn w:val="DefaultParagraphFont"/>
    <w:uiPriority w:val="20"/>
    <w:qFormat/>
    <w:rsid w:val="00EF300C"/>
    <w:rPr>
      <w:i/>
      <w:iCs/>
    </w:rPr>
  </w:style>
  <w:style w:type="character" w:styleId="Hyperlink">
    <w:name w:val="Hyperlink"/>
    <w:basedOn w:val="DefaultParagraphFont"/>
    <w:uiPriority w:val="99"/>
    <w:unhideWhenUsed/>
    <w:rsid w:val="00EF300C"/>
    <w:rPr>
      <w:color w:val="0000FF"/>
      <w:u w:val="single"/>
    </w:rPr>
  </w:style>
  <w:style w:type="character" w:customStyle="1" w:styleId="object">
    <w:name w:val="object"/>
    <w:basedOn w:val="DefaultParagraphFont"/>
    <w:rsid w:val="00EF300C"/>
  </w:style>
  <w:style w:type="character" w:customStyle="1" w:styleId="UnresolvedMention">
    <w:name w:val="Unresolved Mention"/>
    <w:basedOn w:val="DefaultParagraphFont"/>
    <w:uiPriority w:val="99"/>
    <w:semiHidden/>
    <w:unhideWhenUsed/>
    <w:rsid w:val="00344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6445">
      <w:bodyDiv w:val="1"/>
      <w:marLeft w:val="0"/>
      <w:marRight w:val="0"/>
      <w:marTop w:val="0"/>
      <w:marBottom w:val="0"/>
      <w:divBdr>
        <w:top w:val="none" w:sz="0" w:space="0" w:color="auto"/>
        <w:left w:val="none" w:sz="0" w:space="0" w:color="auto"/>
        <w:bottom w:val="none" w:sz="0" w:space="0" w:color="auto"/>
        <w:right w:val="none" w:sz="0" w:space="0" w:color="auto"/>
      </w:divBdr>
    </w:div>
    <w:div w:id="185630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osai.journal@gmail.com" TargetMode="External"/><Relationship Id="rId5" Type="http://schemas.openxmlformats.org/officeDocument/2006/relationships/hyperlink" Target="mailto:ir@cag.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 Kashyap</dc:creator>
  <cp:keywords/>
  <dc:description/>
  <cp:lastModifiedBy>IR Division</cp:lastModifiedBy>
  <cp:revision>2</cp:revision>
  <dcterms:created xsi:type="dcterms:W3CDTF">2022-03-04T11:46:00Z</dcterms:created>
  <dcterms:modified xsi:type="dcterms:W3CDTF">2022-03-04T11:46:00Z</dcterms:modified>
</cp:coreProperties>
</file>